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78360B">
        <w:t>1</w:t>
      </w:r>
      <w:r w:rsidR="00DB7528">
        <w:t>4</w:t>
      </w:r>
      <w:r w:rsidR="0078360B">
        <w:t>/202</w:t>
      </w:r>
      <w:r w:rsidR="00DB7528">
        <w:t>3</w:t>
      </w:r>
      <w:r w:rsidR="0078360B">
        <w:t>-</w:t>
      </w:r>
      <w:r w:rsidR="006E4692">
        <w:t>8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6E4692">
        <w:t>30.8</w:t>
      </w:r>
      <w:r w:rsidR="0040668C">
        <w:t>.202</w:t>
      </w:r>
      <w:r w:rsidR="00DB7528">
        <w:t>3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>)</w:t>
      </w:r>
      <w:r w:rsidR="0078360B">
        <w:t>,</w:t>
      </w:r>
      <w:r>
        <w:t xml:space="preserve"> </w:t>
      </w:r>
      <w:r w:rsidR="0078360B">
        <w:t>22</w:t>
      </w:r>
      <w:r w:rsidR="00837D11">
        <w:t xml:space="preserve">. člena Statuta Občine Kidričevo (Uradno glasilo slovenskih občin, št. 62/16 in 16/18)  </w:t>
      </w:r>
      <w:r w:rsidR="0078360B">
        <w:t xml:space="preserve">in 54. člena Poslovnika Občinskega sveta Občine Kidričevo (Uradno glasilo slovenskih občin, št. 36/17 in 16/18)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</w:t>
      </w:r>
      <w:r w:rsidR="006E4692">
        <w:rPr>
          <w:b/>
          <w:sz w:val="24"/>
        </w:rPr>
        <w:t xml:space="preserve"> spremembe</w:t>
      </w:r>
      <w:r w:rsidR="00D521DD">
        <w:rPr>
          <w:b/>
          <w:sz w:val="24"/>
        </w:rPr>
        <w:t xml:space="preserve">  normativa</w:t>
      </w:r>
      <w:r w:rsidRPr="00F71A79">
        <w:rPr>
          <w:b/>
          <w:sz w:val="24"/>
        </w:rPr>
        <w:t xml:space="preserve">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DB7528">
        <w:rPr>
          <w:b/>
          <w:sz w:val="24"/>
        </w:rPr>
        <w:t>3</w:t>
      </w:r>
      <w:r w:rsidR="00DB232E">
        <w:rPr>
          <w:b/>
          <w:sz w:val="24"/>
        </w:rPr>
        <w:t>/202</w:t>
      </w:r>
      <w:r w:rsidR="00DB7528">
        <w:rPr>
          <w:b/>
          <w:sz w:val="24"/>
        </w:rPr>
        <w:t>4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6E4692">
        <w:t>4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ED4511" w:rsidRDefault="00ED4511" w:rsidP="00837D11">
      <w:pPr>
        <w:pStyle w:val="Brezrazmikov"/>
        <w:jc w:val="both"/>
      </w:pPr>
    </w:p>
    <w:p w:rsidR="00706270" w:rsidRDefault="00D521DD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706270" w:rsidRDefault="00706270" w:rsidP="00706270">
      <w:pPr>
        <w:pStyle w:val="Brezrazmikov"/>
        <w:jc w:val="both"/>
      </w:pPr>
      <w:r>
        <w:t>Odbor za dru</w:t>
      </w:r>
      <w:r w:rsidR="0078360B">
        <w:t xml:space="preserve">žbene dejavnosti, je na svoji </w:t>
      </w:r>
      <w:r w:rsidR="006E4692">
        <w:t>6</w:t>
      </w:r>
      <w:r>
        <w:t xml:space="preserve">. redni seji, dne </w:t>
      </w:r>
      <w:r w:rsidR="00DB7528">
        <w:t>2</w:t>
      </w:r>
      <w:r w:rsidR="006E4692">
        <w:t>8</w:t>
      </w:r>
      <w:r w:rsidR="0078360B">
        <w:t>.</w:t>
      </w:r>
      <w:r w:rsidR="006E4692">
        <w:t>8</w:t>
      </w:r>
      <w:r w:rsidR="0078360B">
        <w:t>.202</w:t>
      </w:r>
      <w:r w:rsidR="00DB7528">
        <w:t>3</w:t>
      </w:r>
      <w:r>
        <w:t xml:space="preserve"> obravnaval predlog za potrditev </w:t>
      </w:r>
      <w:r w:rsidR="006E4692">
        <w:t xml:space="preserve">spremembe </w:t>
      </w:r>
      <w:r w:rsidR="00D521DD">
        <w:t>normativa</w:t>
      </w:r>
      <w:r>
        <w:t xml:space="preserve"> </w:t>
      </w:r>
      <w:r w:rsidR="006E4692">
        <w:t xml:space="preserve">v oddelku II. starostnega obdobja od 5. do 6. let v </w:t>
      </w:r>
      <w:r>
        <w:t xml:space="preserve">poslovni enoti vrtca pri Osnovni šoli </w:t>
      </w:r>
      <w:r w:rsidR="009B13F7">
        <w:t>Cirkovce</w:t>
      </w:r>
      <w:r>
        <w:t xml:space="preserve">. </w:t>
      </w:r>
    </w:p>
    <w:p w:rsidR="00706270" w:rsidRDefault="00706270" w:rsidP="00706270">
      <w:pPr>
        <w:pStyle w:val="Brezrazmikov"/>
        <w:jc w:val="both"/>
      </w:pPr>
    </w:p>
    <w:p w:rsidR="006E4692" w:rsidRDefault="006E4692" w:rsidP="00706270">
      <w:pPr>
        <w:pStyle w:val="Brezrazmikov"/>
        <w:jc w:val="both"/>
      </w:pPr>
      <w:r>
        <w:t>Osnovna šola Cirkovce je podala predlog za s</w:t>
      </w:r>
      <w:r w:rsidR="00D521DD">
        <w:t>premembo normativa</w:t>
      </w:r>
      <w:r>
        <w:t xml:space="preserve"> v oddelku II. starostnega obdobja od 5 – 6 let, in sicer predlaga, da se število otrok vključenih v vrtec poveča za enega otroka. </w:t>
      </w:r>
    </w:p>
    <w:p w:rsidR="006E4692" w:rsidRDefault="006E4692" w:rsidP="00706270">
      <w:pPr>
        <w:pStyle w:val="Brezrazmikov"/>
        <w:jc w:val="both"/>
      </w:pPr>
    </w:p>
    <w:p w:rsidR="00540BC2" w:rsidRDefault="006E4692" w:rsidP="00706270">
      <w:pPr>
        <w:pStyle w:val="Brezrazmikov"/>
        <w:jc w:val="both"/>
      </w:pPr>
      <w:r>
        <w:t xml:space="preserve">Občinski svet Občine Kidričevo, je sprejel Sklep o potrditvi normativov in vrste oddelkov v enoti Vrtca pri Osnovni šoli Cirkovce za šolsko leto 2023/2024, na svoji 5. redni seji, dne  11.5.2023. </w:t>
      </w:r>
    </w:p>
    <w:p w:rsidR="006E4692" w:rsidRDefault="006E4692" w:rsidP="00706270">
      <w:pPr>
        <w:pStyle w:val="Brezrazmikov"/>
        <w:jc w:val="both"/>
      </w:pPr>
    </w:p>
    <w:p w:rsidR="006E4692" w:rsidRDefault="006E4692" w:rsidP="00706270">
      <w:pPr>
        <w:pStyle w:val="Brezrazmikov"/>
        <w:jc w:val="both"/>
      </w:pPr>
      <w:r>
        <w:t>Na predlog Osnovne šole Cirkovce je občinski svet takrat potrdil število otrok v tem oddelku od 17 – 23 otrok. Šola je takrat predlagala, občinski svet pa temu sledil, da je število otrok v oddelku nižje za enega otroka zaradi prejete odločbe o usmeritvi otrok</w:t>
      </w:r>
      <w:r w:rsidR="00D521DD">
        <w:t>a</w:t>
      </w:r>
      <w:r>
        <w:t xml:space="preserve">. </w:t>
      </w:r>
    </w:p>
    <w:p w:rsidR="006E4692" w:rsidRDefault="006E4692" w:rsidP="00706270">
      <w:pPr>
        <w:pStyle w:val="Brezrazmikov"/>
        <w:jc w:val="both"/>
      </w:pPr>
    </w:p>
    <w:p w:rsidR="006E4692" w:rsidRDefault="006E4692" w:rsidP="00706270">
      <w:pPr>
        <w:pStyle w:val="Brezrazmikov"/>
        <w:jc w:val="both"/>
      </w:pPr>
      <w:r>
        <w:t>Osnovna šola Cirkovce sedaj predlaga, da se število otrok poveča za enega otroka, saj so pričakovali izpis enega otroka, kar pa se ni zgodilo. Ker je s tem prišlo do povečanega števila otrok v oddelku, šola predlaga, da se spremenij</w:t>
      </w:r>
      <w:r w:rsidR="00D521DD">
        <w:t>o normativi v tem oddelku</w:t>
      </w:r>
      <w:bookmarkStart w:id="0" w:name="_GoBack"/>
      <w:bookmarkEnd w:id="0"/>
      <w:r>
        <w:t xml:space="preserve">.  </w:t>
      </w:r>
    </w:p>
    <w:p w:rsidR="006E4692" w:rsidRDefault="006E4692" w:rsidP="00706270">
      <w:pPr>
        <w:pStyle w:val="Brezrazmikov"/>
        <w:jc w:val="both"/>
      </w:pPr>
    </w:p>
    <w:p w:rsidR="006E4692" w:rsidRDefault="006E469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>Odbor za družbene dejavnosti torej predlaga, da občinski svet Občine Kid</w:t>
      </w:r>
      <w:r w:rsidR="00D521DD">
        <w:t>ričevo sprejme zgoraj predlagano spremembo</w:t>
      </w:r>
      <w:r>
        <w:t xml:space="preserve"> normativ</w:t>
      </w:r>
      <w:r w:rsidR="00D521DD">
        <w:t xml:space="preserve">a </w:t>
      </w:r>
      <w:proofErr w:type="spellStart"/>
      <w:r w:rsidR="00D521DD">
        <w:t>v</w:t>
      </w:r>
      <w:proofErr w:type="spellEnd"/>
      <w:r w:rsidR="00D521DD">
        <w:t xml:space="preserve"> </w:t>
      </w:r>
      <w:r>
        <w:t xml:space="preserve"> enoti vrtca Osnovne šole </w:t>
      </w:r>
      <w:r w:rsidR="004107E2">
        <w:t>Cirkovce</w:t>
      </w:r>
      <w:r>
        <w:t xml:space="preserve"> za šolsko leto 202</w:t>
      </w:r>
      <w:r w:rsidR="004B6F63">
        <w:t>3</w:t>
      </w:r>
      <w:r>
        <w:t>/202</w:t>
      </w:r>
      <w:r w:rsidR="004B6F63">
        <w:t>4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4107E2"/>
    <w:rsid w:val="004B6F63"/>
    <w:rsid w:val="004B7AE0"/>
    <w:rsid w:val="00500648"/>
    <w:rsid w:val="00540BC2"/>
    <w:rsid w:val="00644A84"/>
    <w:rsid w:val="00693980"/>
    <w:rsid w:val="006E4692"/>
    <w:rsid w:val="00706270"/>
    <w:rsid w:val="0078360B"/>
    <w:rsid w:val="007C5F34"/>
    <w:rsid w:val="007F613C"/>
    <w:rsid w:val="008378EE"/>
    <w:rsid w:val="00837D11"/>
    <w:rsid w:val="008F641A"/>
    <w:rsid w:val="009B13F7"/>
    <w:rsid w:val="009E6D7A"/>
    <w:rsid w:val="00A54DCC"/>
    <w:rsid w:val="00B9114A"/>
    <w:rsid w:val="00BC3466"/>
    <w:rsid w:val="00C5316B"/>
    <w:rsid w:val="00CA2770"/>
    <w:rsid w:val="00CD1AD1"/>
    <w:rsid w:val="00CD685C"/>
    <w:rsid w:val="00D029A1"/>
    <w:rsid w:val="00D521DD"/>
    <w:rsid w:val="00D653C0"/>
    <w:rsid w:val="00DB232E"/>
    <w:rsid w:val="00DB6A07"/>
    <w:rsid w:val="00DB7528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0E74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75BE514-6BDB-431C-8CF6-29C98CD5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2021-05-05T06:44:00Z</cp:lastPrinted>
  <dcterms:created xsi:type="dcterms:W3CDTF">2023-08-30T05:56:00Z</dcterms:created>
  <dcterms:modified xsi:type="dcterms:W3CDTF">2023-08-30T05:56:00Z</dcterms:modified>
</cp:coreProperties>
</file>